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58" w:rsidRPr="000C5601" w:rsidRDefault="00592F58" w:rsidP="00592F5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592F58" w:rsidRPr="000C5601" w:rsidRDefault="00592F58" w:rsidP="00592F5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92F58" w:rsidRPr="000C5601" w:rsidRDefault="00592F58" w:rsidP="00592F5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92F58" w:rsidRPr="000C5601" w:rsidRDefault="00592F58" w:rsidP="00592F5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О.М.Ефимова</w:t>
      </w:r>
      <w:proofErr w:type="spellEnd"/>
    </w:p>
    <w:p w:rsidR="00592F58" w:rsidRDefault="00592F58" w:rsidP="00592F58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592F58" w:rsidRPr="006C5274" w:rsidRDefault="00592F58" w:rsidP="00592F58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6C5274">
        <w:rPr>
          <w:rFonts w:ascii="Times New Roman" w:hAnsi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6C5274">
        <w:rPr>
          <w:rFonts w:ascii="Times New Roman" w:hAnsi="Times New Roman"/>
          <w:b/>
          <w:bCs/>
          <w:sz w:val="20"/>
          <w:szCs w:val="20"/>
          <w:u w:val="single"/>
          <w:lang w:eastAsia="ru-RU"/>
        </w:rPr>
        <w:t>№_______</w:t>
      </w:r>
    </w:p>
    <w:p w:rsidR="00592F58" w:rsidRPr="006C5274" w:rsidRDefault="00592F58" w:rsidP="00592F58">
      <w:pPr>
        <w:shd w:val="clear" w:color="auto" w:fill="FFFFFF"/>
        <w:spacing w:before="120" w:after="120" w:line="240" w:lineRule="auto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 xml:space="preserve">Оладьи </w:t>
      </w:r>
    </w:p>
    <w:p w:rsidR="00592F58" w:rsidRPr="009D6004" w:rsidRDefault="00592F58" w:rsidP="00592F58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1 ОБЛАСТЬ ПРИМЕНЕНИЯ</w:t>
      </w:r>
    </w:p>
    <w:p w:rsidR="00592F58" w:rsidRPr="00AD0D8A" w:rsidRDefault="00592F58" w:rsidP="00592F58">
      <w:pPr>
        <w:spacing w:line="24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оладьи</w:t>
      </w:r>
      <w:r w:rsidRPr="009D6004">
        <w:rPr>
          <w:rFonts w:ascii="Times New Roman" w:hAnsi="Times New Roman"/>
          <w:lang w:eastAsia="ru-RU"/>
        </w:rPr>
        <w:t>, вырабатываемое</w:t>
      </w:r>
      <w:proofErr w:type="gramStart"/>
      <w:r w:rsidRPr="009D6004">
        <w:rPr>
          <w:rFonts w:ascii="Times New Roman" w:hAnsi="Times New Roman"/>
          <w:lang w:eastAsia="ru-RU"/>
        </w:rPr>
        <w:t> ,</w:t>
      </w:r>
      <w:proofErr w:type="gramEnd"/>
      <w:r w:rsidRPr="009D6004">
        <w:rPr>
          <w:rFonts w:ascii="Times New Roman" w:hAnsi="Times New Roman"/>
          <w:lang w:eastAsia="ru-RU"/>
        </w:rPr>
        <w:t xml:space="preserve"> реализуемое в МДОУ </w:t>
      </w:r>
      <w:proofErr w:type="spellStart"/>
      <w:r w:rsidRPr="009D6004">
        <w:rPr>
          <w:rFonts w:ascii="Times New Roman" w:hAnsi="Times New Roman"/>
          <w:lang w:eastAsia="ru-RU"/>
        </w:rPr>
        <w:t>Тисульский</w:t>
      </w:r>
      <w:proofErr w:type="spellEnd"/>
      <w:r w:rsidRPr="009D6004">
        <w:rPr>
          <w:rFonts w:ascii="Times New Roman" w:hAnsi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AD0D8A">
        <w:rPr>
          <w:rFonts w:ascii="Times New Roman" w:eastAsia="Times New Roman" w:hAnsi="Times New Roman"/>
          <w:sz w:val="24"/>
          <w:szCs w:val="24"/>
          <w:lang w:eastAsia="ru-RU"/>
        </w:rPr>
        <w:t>Тутеляна</w:t>
      </w:r>
      <w:proofErr w:type="spellEnd"/>
      <w:r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, М: </w:t>
      </w:r>
      <w:proofErr w:type="spellStart"/>
      <w:r w:rsidRPr="00AD0D8A">
        <w:rPr>
          <w:rFonts w:ascii="Times New Roman" w:eastAsia="Times New Roman" w:hAnsi="Times New Roman"/>
          <w:sz w:val="24"/>
          <w:szCs w:val="24"/>
          <w:lang w:eastAsia="ru-RU"/>
        </w:rPr>
        <w:t>Делис</w:t>
      </w:r>
      <w:proofErr w:type="spellEnd"/>
      <w:r w:rsidRPr="00AD0D8A">
        <w:rPr>
          <w:rFonts w:ascii="Times New Roman" w:eastAsia="Times New Roman" w:hAnsi="Times New Roman"/>
          <w:sz w:val="24"/>
          <w:szCs w:val="24"/>
          <w:lang w:eastAsia="ru-RU"/>
        </w:rPr>
        <w:t xml:space="preserve"> плюс, 2016 г.  Рецептура №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32.</w:t>
      </w:r>
    </w:p>
    <w:p w:rsidR="00592F58" w:rsidRPr="009D6004" w:rsidRDefault="00592F58" w:rsidP="00592F58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2 ТРЕБОВАНИЯ К СЫРЬЮ</w:t>
      </w:r>
    </w:p>
    <w:p w:rsidR="00592F58" w:rsidRPr="009D6004" w:rsidRDefault="00592F58" w:rsidP="00592F5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hAnsi="Times New Roman"/>
          <w:lang w:eastAsia="ru-RU"/>
        </w:rPr>
        <w:t>оладий</w:t>
      </w:r>
      <w:r w:rsidRPr="009D6004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92F58" w:rsidRPr="009D6004" w:rsidRDefault="00592F58" w:rsidP="00592F58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7"/>
        <w:gridCol w:w="1407"/>
        <w:gridCol w:w="1607"/>
        <w:gridCol w:w="1471"/>
        <w:gridCol w:w="1543"/>
      </w:tblGrid>
      <w:tr w:rsidR="00592F58" w:rsidRPr="009D6004" w:rsidTr="00FF7F48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592F58" w:rsidRPr="009D6004" w:rsidTr="00FF7F48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Default="00592F58" w:rsidP="00592F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От3до7лет </w:t>
            </w:r>
          </w:p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92F58" w:rsidRPr="009D6004" w:rsidTr="00FF7F48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нетто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592F58" w:rsidRPr="009D6004" w:rsidTr="00FF7F48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DD0B2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тесто для оладий № </w:t>
            </w:r>
            <w:r w:rsidR="00DD0B26">
              <w:rPr>
                <w:rFonts w:ascii="Times New Roman" w:hAnsi="Times New Roman"/>
                <w:lang w:eastAsia="ru-RU"/>
              </w:rPr>
              <w:t>284 (2)</w:t>
            </w:r>
            <w:bookmarkStart w:id="0" w:name="_GoBack"/>
            <w:bookmarkEnd w:id="0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</w:t>
            </w:r>
          </w:p>
        </w:tc>
      </w:tr>
      <w:tr w:rsidR="00592F58" w:rsidRPr="009D6004" w:rsidTr="00FF7F48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592F5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592F58" w:rsidRDefault="00592F5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592F58">
              <w:rPr>
                <w:rFonts w:ascii="Times New Roman" w:hAnsi="Times New Roman"/>
                <w:i/>
                <w:lang w:eastAsia="ru-RU"/>
              </w:rPr>
              <w:t>масса готовых оладий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</w:t>
            </w:r>
          </w:p>
        </w:tc>
      </w:tr>
      <w:tr w:rsidR="00592F5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592F5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повидло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592F5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592F58" w:rsidRDefault="00592F58" w:rsidP="00592F5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592F58">
              <w:rPr>
                <w:rFonts w:ascii="Times New Roman" w:hAnsi="Times New Roman"/>
                <w:b/>
                <w:i/>
                <w:lang w:eastAsia="ru-RU"/>
              </w:rPr>
              <w:t>Выход с повидлом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4E4917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4917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4E4917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491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4E4917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4917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4E4917" w:rsidRDefault="004E4917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4917">
              <w:rPr>
                <w:rFonts w:ascii="Times New Roman" w:hAnsi="Times New Roman"/>
                <w:b/>
                <w:lang w:eastAsia="ru-RU"/>
              </w:rPr>
              <w:t>130</w:t>
            </w:r>
          </w:p>
        </w:tc>
      </w:tr>
    </w:tbl>
    <w:p w:rsidR="00592F58" w:rsidRPr="009D6004" w:rsidRDefault="00592F58" w:rsidP="00592F58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4 ТЕХНОЛОГИЧЕСКИЙ ПРОЦЕСС</w:t>
      </w:r>
    </w:p>
    <w:p w:rsidR="004E4917" w:rsidRDefault="004E4917" w:rsidP="004E4917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Оладьи выпекают на разогретых сковородах, толстостенных противнях (по 2 – 3 штуки на порцию). Толщина готовых оладий должна быть не менее 5-6 мм. Отпускают с повидлом.</w:t>
      </w:r>
    </w:p>
    <w:p w:rsidR="00592F58" w:rsidRPr="009D6004" w:rsidRDefault="00592F58" w:rsidP="00592F58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5 ПОКАЗАТЕЛИ КАЧЕСТВА И БЕЗОПАСНОСТИ</w:t>
      </w:r>
    </w:p>
    <w:p w:rsidR="00592F58" w:rsidRPr="009D6004" w:rsidRDefault="00592F58" w:rsidP="00592F5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Цвет </w:t>
      </w:r>
      <w:r>
        <w:rPr>
          <w:rFonts w:ascii="Times New Roman" w:hAnsi="Times New Roman"/>
          <w:lang w:eastAsia="ru-RU"/>
        </w:rPr>
        <w:t>–</w:t>
      </w:r>
      <w:r w:rsidRPr="009D6004">
        <w:rPr>
          <w:rFonts w:ascii="Times New Roman" w:hAnsi="Times New Roman"/>
          <w:lang w:eastAsia="ru-RU"/>
        </w:rPr>
        <w:t xml:space="preserve"> </w:t>
      </w:r>
      <w:r w:rsidR="004E4917">
        <w:rPr>
          <w:rFonts w:ascii="Times New Roman" w:hAnsi="Times New Roman"/>
          <w:lang w:eastAsia="ru-RU"/>
        </w:rPr>
        <w:t>золотистый.</w:t>
      </w:r>
    </w:p>
    <w:p w:rsidR="004E4917" w:rsidRDefault="00592F58" w:rsidP="00592F5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Вкус </w:t>
      </w:r>
      <w:r w:rsidR="004E4917">
        <w:rPr>
          <w:rFonts w:ascii="Times New Roman" w:hAnsi="Times New Roman"/>
          <w:lang w:eastAsia="ru-RU"/>
        </w:rPr>
        <w:t>– свойственный изделиям из дрожжевого теста</w:t>
      </w:r>
    </w:p>
    <w:p w:rsidR="00592F58" w:rsidRPr="009D6004" w:rsidRDefault="004E4917" w:rsidP="00592F5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</w:t>
      </w:r>
      <w:r w:rsidR="00592F58" w:rsidRPr="009D6004">
        <w:rPr>
          <w:rFonts w:ascii="Times New Roman" w:hAnsi="Times New Roman"/>
          <w:lang w:eastAsia="ru-RU"/>
        </w:rPr>
        <w:t xml:space="preserve">апах </w:t>
      </w:r>
      <w:r>
        <w:rPr>
          <w:rFonts w:ascii="Times New Roman" w:hAnsi="Times New Roman"/>
          <w:lang w:eastAsia="ru-RU"/>
        </w:rPr>
        <w:t>–</w:t>
      </w:r>
      <w:r w:rsidR="00592F58" w:rsidRPr="009D6004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жареных оладий</w:t>
      </w:r>
      <w:r w:rsidR="00592F58">
        <w:rPr>
          <w:rFonts w:ascii="Times New Roman" w:hAnsi="Times New Roman"/>
          <w:lang w:eastAsia="ru-RU"/>
        </w:rPr>
        <w:t xml:space="preserve"> </w:t>
      </w:r>
    </w:p>
    <w:p w:rsidR="00592F58" w:rsidRPr="009D6004" w:rsidRDefault="00592F58" w:rsidP="00592F58">
      <w:pPr>
        <w:shd w:val="clear" w:color="auto" w:fill="FFFFFF"/>
        <w:spacing w:before="12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6 ПИЩЕВАЯ ЦЕННОСТЬ </w:t>
      </w:r>
      <w:r>
        <w:rPr>
          <w:rFonts w:ascii="Times New Roman" w:hAnsi="Times New Roman"/>
          <w:lang w:eastAsia="ru-RU"/>
        </w:rPr>
        <w:t>оладий</w:t>
      </w:r>
      <w:r w:rsidRPr="009D6004">
        <w:rPr>
          <w:rFonts w:ascii="Times New Roman" w:hAnsi="Times New Roman"/>
          <w:lang w:eastAsia="ru-RU"/>
        </w:rPr>
        <w:t xml:space="preserve"> на выход – </w:t>
      </w:r>
      <w:r w:rsidR="004E4917">
        <w:rPr>
          <w:rFonts w:ascii="Times New Roman" w:hAnsi="Times New Roman"/>
          <w:lang w:eastAsia="ru-RU"/>
        </w:rPr>
        <w:t>65 / 130г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4"/>
        <w:gridCol w:w="1221"/>
        <w:gridCol w:w="1371"/>
        <w:gridCol w:w="1064"/>
        <w:gridCol w:w="1064"/>
        <w:gridCol w:w="1014"/>
        <w:gridCol w:w="1064"/>
        <w:gridCol w:w="1102"/>
        <w:gridCol w:w="684"/>
        <w:gridCol w:w="600"/>
      </w:tblGrid>
      <w:tr w:rsidR="00592F58" w:rsidRPr="009D6004" w:rsidTr="00FF7F48">
        <w:trPr>
          <w:jc w:val="center"/>
        </w:trPr>
        <w:tc>
          <w:tcPr>
            <w:tcW w:w="11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6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</w:t>
            </w:r>
          </w:p>
        </w:tc>
      </w:tr>
      <w:tr w:rsidR="00592F58" w:rsidRPr="009D6004" w:rsidTr="00FF7F48">
        <w:trPr>
          <w:trHeight w:val="15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592F5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592F58" w:rsidRPr="009D6004" w:rsidTr="00FF7F48">
        <w:trPr>
          <w:trHeight w:val="12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4,56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F58" w:rsidRPr="009D6004" w:rsidRDefault="002F264F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</w:tr>
    </w:tbl>
    <w:p w:rsidR="00592F58" w:rsidRDefault="00592F58" w:rsidP="00592F5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92F58" w:rsidRPr="00DB5ED3" w:rsidRDefault="00592F58" w:rsidP="00592F5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592F58" w:rsidRPr="009D6004" w:rsidRDefault="00592F58" w:rsidP="00592F58"/>
    <w:p w:rsidR="00EA7AB9" w:rsidRDefault="00EA7AB9"/>
    <w:sectPr w:rsidR="00EA7AB9" w:rsidSect="00592F58">
      <w:pgSz w:w="11906" w:h="16838"/>
      <w:pgMar w:top="53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75"/>
    <w:rsid w:val="000C2A3F"/>
    <w:rsid w:val="002F264F"/>
    <w:rsid w:val="004E4917"/>
    <w:rsid w:val="00524275"/>
    <w:rsid w:val="00592F58"/>
    <w:rsid w:val="00DD0B26"/>
    <w:rsid w:val="00E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dcterms:created xsi:type="dcterms:W3CDTF">2021-06-01T03:35:00Z</dcterms:created>
  <dcterms:modified xsi:type="dcterms:W3CDTF">2021-06-01T07:01:00Z</dcterms:modified>
</cp:coreProperties>
</file>